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 xml:space="preserve">Mr. Clark 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>Journalism</w:t>
      </w:r>
    </w:p>
    <w:p w:rsidR="00D33DBF" w:rsidRPr="00D33DBF" w:rsidRDefault="00D33DBF" w:rsidP="00D33D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</w:rPr>
      </w:pPr>
      <w:r w:rsidRPr="00D33DBF">
        <w:rPr>
          <w:rFonts w:ascii="Comic Sans MS" w:eastAsia="Times New Roman" w:hAnsi="Comic Sans MS" w:cs="Times New Roman"/>
          <w:b/>
          <w:szCs w:val="20"/>
        </w:rPr>
        <w:t>Outside Reading: The Reader Responses (100 points)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</w:p>
    <w:p w:rsidR="00D33DBF" w:rsidRPr="00D33DBF" w:rsidRDefault="00D33DBF" w:rsidP="003E4A0A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>Your outside reading requirement in this course is to ado</w:t>
      </w:r>
      <w:r w:rsidR="003E4A0A">
        <w:rPr>
          <w:rFonts w:ascii="Comic Sans MS" w:eastAsia="Times New Roman" w:hAnsi="Comic Sans MS" w:cs="Times New Roman"/>
          <w:szCs w:val="20"/>
        </w:rPr>
        <w:t xml:space="preserve">pt PRINT magazines and read two articles </w:t>
      </w:r>
      <w:r w:rsidRPr="00D33DBF">
        <w:rPr>
          <w:rFonts w:ascii="Comic Sans MS" w:eastAsia="Times New Roman" w:hAnsi="Comic Sans MS" w:cs="Times New Roman"/>
          <w:szCs w:val="20"/>
        </w:rPr>
        <w:t>every week. The publication/s you choose will be yours all marking period, so choose wisely! You may choose either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bookmarkStart w:id="0" w:name="_GoBack"/>
      <w:bookmarkEnd w:id="0"/>
    </w:p>
    <w:p w:rsidR="00D33DBF" w:rsidRPr="00D33DBF" w:rsidRDefault="00D33DBF" w:rsidP="00D33DB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>A weekly publication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>Four monthly publications within one genre (sports, fashion, politics)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 xml:space="preserve">Four different monthly publications 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 xml:space="preserve">You will be asked to write up a one page (minimum), </w:t>
      </w:r>
      <w:r w:rsidRPr="00D33DBF">
        <w:rPr>
          <w:rFonts w:ascii="Comic Sans MS" w:eastAsia="Times New Roman" w:hAnsi="Comic Sans MS" w:cs="Times New Roman"/>
          <w:b/>
          <w:szCs w:val="20"/>
          <w:u w:val="single"/>
        </w:rPr>
        <w:t>single spaced</w:t>
      </w:r>
      <w:r w:rsidRPr="00D33DBF">
        <w:rPr>
          <w:rFonts w:ascii="Comic Sans MS" w:eastAsia="Times New Roman" w:hAnsi="Comic Sans MS" w:cs="Times New Roman"/>
          <w:szCs w:val="20"/>
        </w:rPr>
        <w:t xml:space="preserve"> response EACH week. Each is worth 10 points. At the end of the marking period, you will have 10 x 10 = 100 points. You will submit each response to turnitin.com. 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 xml:space="preserve">You will need to use evidence (text-based evidence from the writing and style to illustrate your points. 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  <w:r w:rsidRPr="00D33DBF">
        <w:rPr>
          <w:rFonts w:ascii="Comic Sans MS" w:eastAsia="Times New Roman" w:hAnsi="Comic Sans MS" w:cs="Times New Roman"/>
          <w:b/>
          <w:u w:val="single"/>
        </w:rPr>
        <w:t>Beginning Response Guidelines: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</w:rPr>
      </w:pPr>
      <w:r w:rsidRPr="00D33DBF">
        <w:rPr>
          <w:rFonts w:ascii="Comic Sans MS" w:eastAsia="Times New Roman" w:hAnsi="Comic Sans MS" w:cs="Times New Roman"/>
        </w:rPr>
        <w:t>Always include the following in each response: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>Have the date and publication name on each response.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>Describe this publication: audience, style, tone, purpose.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>What connections can you make from course content to what you read? (Find and explain what articles connect to the current unit (i.e., new, profile, review, editorial, etc.). Be specific.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>Highlight 2 interesting articles from this week. Cite titles and authors. What interested you? Why? Describe the type of article.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</w:p>
    <w:p w:rsidR="00D33DBF" w:rsidRPr="00D33DBF" w:rsidRDefault="00D33DBF" w:rsidP="00D33DBF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  <w:szCs w:val="20"/>
        </w:rPr>
        <w:t>Choose to address one or more of the following in your response: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 xml:space="preserve">Comment on the presentation/layout. Is it appealing? Why or why not? What choices in photos/artwork and spacing have been made to pull you into stories? In other words, how does </w:t>
      </w:r>
      <w:proofErr w:type="gramStart"/>
      <w:r w:rsidRPr="00D33DBF">
        <w:rPr>
          <w:rFonts w:ascii="Comic Sans MS" w:eastAsia="Times New Roman" w:hAnsi="Comic Sans MS" w:cs="Times New Roman"/>
        </w:rPr>
        <w:t>the</w:t>
      </w:r>
      <w:proofErr w:type="gramEnd"/>
      <w:r w:rsidRPr="00D33DBF">
        <w:rPr>
          <w:rFonts w:ascii="Comic Sans MS" w:eastAsia="Times New Roman" w:hAnsi="Comic Sans MS" w:cs="Times New Roman"/>
        </w:rPr>
        <w:t xml:space="preserve"> page layout work for you? Explain with specifics.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 xml:space="preserve">What did you learn this week from the publication? Could be content, style, layout, etc. 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 xml:space="preserve">How does this week/month’s publication </w:t>
      </w:r>
      <w:r w:rsidRPr="00D33DBF">
        <w:rPr>
          <w:rFonts w:ascii="Comic Sans MS" w:eastAsia="Times New Roman" w:hAnsi="Comic Sans MS" w:cs="Times New Roman"/>
          <w:u w:val="single"/>
        </w:rPr>
        <w:t>differ</w:t>
      </w:r>
      <w:r w:rsidRPr="00D33DBF">
        <w:rPr>
          <w:rFonts w:ascii="Comic Sans MS" w:eastAsia="Times New Roman" w:hAnsi="Comic Sans MS" w:cs="Times New Roman"/>
        </w:rPr>
        <w:t xml:space="preserve"> from last week/month? Or, if you have different publications: what observations can you make comparing and contrasting the publications?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D33DBF" w:rsidRPr="00D33DBF" w:rsidRDefault="00D33DBF" w:rsidP="00D33DB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D33DBF">
        <w:rPr>
          <w:rFonts w:ascii="Comic Sans MS" w:eastAsia="Times New Roman" w:hAnsi="Comic Sans MS" w:cs="Times New Roman"/>
        </w:rPr>
        <w:t xml:space="preserve">What is the </w:t>
      </w:r>
      <w:r w:rsidRPr="00D33DBF">
        <w:rPr>
          <w:rFonts w:ascii="Comic Sans MS" w:eastAsia="Times New Roman" w:hAnsi="Comic Sans MS" w:cs="Times New Roman"/>
          <w:u w:val="single"/>
        </w:rPr>
        <w:t xml:space="preserve">theme </w:t>
      </w:r>
      <w:r w:rsidRPr="00D33DBF">
        <w:rPr>
          <w:rFonts w:ascii="Comic Sans MS" w:eastAsia="Times New Roman" w:hAnsi="Comic Sans MS" w:cs="Times New Roman"/>
        </w:rPr>
        <w:t>of this publication for this date? You may consider not only the publication’s attitude, but what specific content has been covered.</w:t>
      </w:r>
      <w:r w:rsidRPr="00D33DBF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0E4F44" w:rsidRPr="00D33DBF" w:rsidRDefault="000E4F44">
      <w:pPr>
        <w:rPr>
          <w:rFonts w:ascii="Comic Sans MS" w:hAnsi="Comic Sans MS"/>
        </w:rPr>
      </w:pPr>
    </w:p>
    <w:sectPr w:rsidR="000E4F44" w:rsidRPr="00D3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C8A"/>
    <w:multiLevelType w:val="hybridMultilevel"/>
    <w:tmpl w:val="ACB8C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C610B"/>
    <w:multiLevelType w:val="hybridMultilevel"/>
    <w:tmpl w:val="36A85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BF"/>
    <w:rsid w:val="000E4F44"/>
    <w:rsid w:val="003E4A0A"/>
    <w:rsid w:val="00D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HS-student</dc:creator>
  <cp:lastModifiedBy>HS-student</cp:lastModifiedBy>
  <cp:revision>2</cp:revision>
  <cp:lastPrinted>2014-09-12T18:04:00Z</cp:lastPrinted>
  <dcterms:created xsi:type="dcterms:W3CDTF">2014-09-12T17:59:00Z</dcterms:created>
  <dcterms:modified xsi:type="dcterms:W3CDTF">2014-09-12T18:07:00Z</dcterms:modified>
</cp:coreProperties>
</file>