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BB" w:rsidRPr="008E60BB" w:rsidRDefault="008E60BB" w:rsidP="008E60B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Name: _______________________________________</w:t>
      </w:r>
      <w:r w:rsidRPr="008E60B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8E60B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8E60BB">
        <w:rPr>
          <w:rFonts w:ascii="Bookman Old Style" w:eastAsia="Times New Roman" w:hAnsi="Bookman Old Style" w:cs="Times New Roman"/>
          <w:sz w:val="24"/>
          <w:szCs w:val="24"/>
        </w:rPr>
        <w:t>Journalism</w:t>
      </w:r>
    </w:p>
    <w:p w:rsidR="008E60BB" w:rsidRPr="008E60BB" w:rsidRDefault="008E60BB" w:rsidP="008E60B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576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Due Date: __________</w:t>
      </w:r>
    </w:p>
    <w:p w:rsidR="008E60BB" w:rsidRPr="008E60BB" w:rsidRDefault="008E60BB" w:rsidP="008E60B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proofErr w:type="gramStart"/>
      <w:r w:rsidRPr="008E60BB">
        <w:rPr>
          <w:rFonts w:ascii="Bookman Old Style" w:eastAsia="Times New Roman" w:hAnsi="Bookman Old Style" w:cs="Times New Roman"/>
          <w:b/>
          <w:sz w:val="24"/>
          <w:szCs w:val="24"/>
        </w:rPr>
        <w:t>Freedom of Speech?</w:t>
      </w:r>
      <w:proofErr w:type="gramEnd"/>
    </w:p>
    <w:p w:rsidR="008E60BB" w:rsidRPr="008E60BB" w:rsidRDefault="008E60BB" w:rsidP="008E60B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 xml:space="preserve">Please answer the following questions on a separate piece of paper (typed or handwritten). </w:t>
      </w:r>
    </w:p>
    <w:p w:rsidR="008E60BB" w:rsidRPr="008E60BB" w:rsidRDefault="008E60BB" w:rsidP="008E60B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 xml:space="preserve">What does freedom of speech mean to you? 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 xml:space="preserve">What is the significant part of this amendment for journalists? 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 xml:space="preserve"> Congress shall make no law respecting an establishment of religion, or prohibiting the free exercise thereof; or abridging the freedom of speech, or of the press; or the right of the people peaceably to assemble, and to petition the Government for a redress of grievances.</w:t>
      </w:r>
      <w:r w:rsidRPr="008E60B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 xml:space="preserve">Read the article on the Hazelwood court decision to answer the following questions. Briefly summarize what the students were arguing. </w:t>
      </w:r>
    </w:p>
    <w:p w:rsidR="008E60BB" w:rsidRPr="008E60BB" w:rsidRDefault="008E60BB" w:rsidP="008E60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 xml:space="preserve">What was the court’s decision? </w:t>
      </w:r>
    </w:p>
    <w:p w:rsidR="008E60BB" w:rsidRPr="008E60BB" w:rsidRDefault="008E60BB" w:rsidP="008E60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According to the article, what is the most significant aspect of the decision? Why? </w:t>
      </w:r>
    </w:p>
    <w:p w:rsidR="008E60BB" w:rsidRPr="008E60BB" w:rsidRDefault="008E60BB" w:rsidP="008E60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 xml:space="preserve">Do you think it is right that students have different rights than adults? Explain your response. 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 xml:space="preserve">Why is the Hazelwood decision a “devastating blow” to high school journalism? 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 xml:space="preserve">What high school publications are affected? Explain the criteria. 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 xml:space="preserve">Were school officials given limitless power over school publications? Explain. 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 xml:space="preserve">What can student journalists do for help? 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 xml:space="preserve">Lastly, what is your position on censorship? Is censorship ever justified? Why or why not? Please write at least a thorough paragraph detailing your position. </w:t>
      </w:r>
    </w:p>
    <w:p w:rsidR="008E60BB" w:rsidRPr="008E60BB" w:rsidRDefault="008E60BB">
      <w:pPr>
        <w:rPr>
          <w:rFonts w:ascii="Bookman Old Style" w:hAnsi="Bookman Old Style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8E60BB" w:rsidRPr="008E60BB" w:rsidRDefault="008E60BB" w:rsidP="008E60BB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8E60BB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</w:t>
      </w:r>
    </w:p>
    <w:p w:rsidR="008E60BB" w:rsidRPr="008E60BB" w:rsidRDefault="008E60BB">
      <w:pPr>
        <w:rPr>
          <w:rFonts w:ascii="Bookman Old Style" w:hAnsi="Bookman Old Style"/>
        </w:rPr>
      </w:pPr>
      <w:bookmarkStart w:id="0" w:name="_GoBack"/>
      <w:bookmarkEnd w:id="0"/>
    </w:p>
    <w:sectPr w:rsidR="008E60BB" w:rsidRPr="008E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2FF"/>
    <w:multiLevelType w:val="hybridMultilevel"/>
    <w:tmpl w:val="870A2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BB"/>
    <w:rsid w:val="008E60BB"/>
    <w:rsid w:val="00C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HS-student</dc:creator>
  <cp:lastModifiedBy>HS-student</cp:lastModifiedBy>
  <cp:revision>1</cp:revision>
  <cp:lastPrinted>2014-09-12T18:21:00Z</cp:lastPrinted>
  <dcterms:created xsi:type="dcterms:W3CDTF">2014-09-12T18:13:00Z</dcterms:created>
  <dcterms:modified xsi:type="dcterms:W3CDTF">2014-09-12T18:22:00Z</dcterms:modified>
</cp:coreProperties>
</file>